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4A" w:rsidRDefault="00F60A4A" w:rsidP="005D76C4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F60A4A">
        <w:rPr>
          <w:rFonts w:cstheme="minorHAnsi"/>
          <w:b/>
          <w:sz w:val="32"/>
          <w:szCs w:val="32"/>
        </w:rPr>
        <w:t>Noc vědců 2019 na Fakultě zdravotnických studií TUL</w:t>
      </w:r>
    </w:p>
    <w:p w:rsidR="005D76C4" w:rsidRPr="005D76C4" w:rsidRDefault="005D76C4" w:rsidP="005D76C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5D76C4">
        <w:rPr>
          <w:rFonts w:cstheme="minorHAnsi"/>
          <w:sz w:val="24"/>
          <w:szCs w:val="24"/>
        </w:rPr>
        <w:t>Program v pátek 27. září 2019 od 17.00 hod.</w:t>
      </w:r>
      <w:bookmarkStart w:id="0" w:name="_GoBack"/>
      <w:bookmarkEnd w:id="0"/>
    </w:p>
    <w:p w:rsidR="00F60A4A" w:rsidRDefault="00F60A4A" w:rsidP="00544D02">
      <w:pPr>
        <w:spacing w:after="0" w:line="276" w:lineRule="auto"/>
        <w:rPr>
          <w:rFonts w:cstheme="minorHAnsi"/>
          <w:sz w:val="24"/>
          <w:szCs w:val="24"/>
        </w:rPr>
      </w:pPr>
    </w:p>
    <w:p w:rsidR="00F60A4A" w:rsidRDefault="00F60A4A" w:rsidP="00544D02">
      <w:pPr>
        <w:spacing w:after="0" w:line="276" w:lineRule="auto"/>
        <w:rPr>
          <w:rFonts w:cstheme="minorHAnsi"/>
          <w:sz w:val="24"/>
          <w:szCs w:val="24"/>
        </w:rPr>
      </w:pPr>
    </w:p>
    <w:p w:rsidR="00F60A4A" w:rsidRDefault="00D64C01" w:rsidP="00544D02">
      <w:pPr>
        <w:spacing w:after="0" w:line="276" w:lineRule="auto"/>
        <w:rPr>
          <w:rFonts w:cstheme="minorHAnsi"/>
          <w:sz w:val="24"/>
          <w:szCs w:val="24"/>
        </w:rPr>
      </w:pPr>
      <w:r w:rsidRPr="00F60A4A">
        <w:rPr>
          <w:rFonts w:cstheme="minorHAnsi"/>
          <w:b/>
          <w:sz w:val="24"/>
          <w:szCs w:val="24"/>
        </w:rPr>
        <w:t>Ukázka simulovaného sanitního vozu</w:t>
      </w:r>
    </w:p>
    <w:p w:rsidR="00F60A4A" w:rsidRDefault="00D64C01" w:rsidP="00544D02">
      <w:pPr>
        <w:spacing w:after="0" w:line="276" w:lineRule="auto"/>
        <w:rPr>
          <w:rFonts w:cstheme="minorHAnsi"/>
          <w:sz w:val="24"/>
          <w:szCs w:val="24"/>
        </w:rPr>
      </w:pPr>
      <w:r w:rsidRPr="00F60A4A">
        <w:rPr>
          <w:rFonts w:cstheme="minorHAnsi"/>
          <w:sz w:val="24"/>
          <w:szCs w:val="24"/>
        </w:rPr>
        <w:t>kom</w:t>
      </w:r>
      <w:r w:rsidRPr="00544D02">
        <w:rPr>
          <w:rFonts w:cstheme="minorHAnsi"/>
          <w:sz w:val="24"/>
          <w:szCs w:val="24"/>
        </w:rPr>
        <w:t>entovaná ukázka – Studentské náměstí před budovou F</w:t>
      </w:r>
    </w:p>
    <w:p w:rsidR="00F60A4A" w:rsidRPr="00544D02" w:rsidRDefault="00F60A4A" w:rsidP="00544D0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Můžete si prohlédnout </w:t>
      </w:r>
      <w:r w:rsidR="00D64C01" w:rsidRPr="00544D02">
        <w:rPr>
          <w:rFonts w:cstheme="minorHAnsi"/>
          <w:sz w:val="24"/>
          <w:szCs w:val="24"/>
        </w:rPr>
        <w:t>perfektně vybavený simulační sanitní vůz Fakulty zdravotnických studií, který slouží pro výuku a praxi našich studentů.</w:t>
      </w:r>
      <w:r>
        <w:rPr>
          <w:rFonts w:cstheme="minorHAnsi"/>
          <w:sz w:val="24"/>
          <w:szCs w:val="24"/>
        </w:rPr>
        <w:t xml:space="preserve"> Naši studenti rádi zodpoví vaše otázky a předvedou vám vybavení včetně pacientského simulátoru </w:t>
      </w:r>
      <w:proofErr w:type="spellStart"/>
      <w:r>
        <w:rPr>
          <w:rFonts w:cstheme="minorHAnsi"/>
          <w:sz w:val="24"/>
          <w:szCs w:val="24"/>
        </w:rPr>
        <w:t>SimMana</w:t>
      </w:r>
      <w:proofErr w:type="spellEnd"/>
      <w:r>
        <w:rPr>
          <w:rFonts w:cstheme="minorHAnsi"/>
          <w:sz w:val="24"/>
          <w:szCs w:val="24"/>
        </w:rPr>
        <w:t>.</w:t>
      </w:r>
    </w:p>
    <w:p w:rsidR="00544D02" w:rsidRPr="00F60A4A" w:rsidRDefault="00544D02" w:rsidP="00544D02">
      <w:pPr>
        <w:spacing w:after="0" w:line="276" w:lineRule="auto"/>
        <w:rPr>
          <w:rFonts w:cstheme="minorHAnsi"/>
          <w:sz w:val="24"/>
          <w:szCs w:val="24"/>
        </w:rPr>
      </w:pPr>
    </w:p>
    <w:p w:rsidR="00F60A4A" w:rsidRPr="00F60A4A" w:rsidRDefault="00182E6E" w:rsidP="00544D02">
      <w:pPr>
        <w:spacing w:after="0" w:line="276" w:lineRule="auto"/>
        <w:rPr>
          <w:rFonts w:cstheme="minorHAnsi"/>
          <w:sz w:val="24"/>
          <w:szCs w:val="24"/>
        </w:rPr>
      </w:pPr>
      <w:r w:rsidRPr="00F60A4A">
        <w:rPr>
          <w:rFonts w:cstheme="minorHAnsi"/>
          <w:b/>
          <w:sz w:val="24"/>
          <w:szCs w:val="24"/>
        </w:rPr>
        <w:t xml:space="preserve">Novinky v léčbě popálenin </w:t>
      </w:r>
    </w:p>
    <w:p w:rsidR="00182E6E" w:rsidRPr="00544D02" w:rsidRDefault="00182E6E" w:rsidP="00544D02">
      <w:pPr>
        <w:spacing w:after="0" w:line="276" w:lineRule="auto"/>
        <w:rPr>
          <w:rFonts w:cstheme="minorHAnsi"/>
          <w:b/>
          <w:i/>
          <w:sz w:val="24"/>
          <w:szCs w:val="24"/>
        </w:rPr>
      </w:pPr>
      <w:r w:rsidRPr="00544D02">
        <w:rPr>
          <w:rFonts w:cstheme="minorHAnsi"/>
          <w:sz w:val="24"/>
          <w:szCs w:val="24"/>
        </w:rPr>
        <w:t>komentovaná ukázka</w:t>
      </w:r>
      <w:r w:rsidR="00F60A4A">
        <w:rPr>
          <w:rFonts w:cstheme="minorHAnsi"/>
          <w:sz w:val="24"/>
          <w:szCs w:val="24"/>
        </w:rPr>
        <w:t xml:space="preserve"> – učebna FZS9</w:t>
      </w:r>
    </w:p>
    <w:p w:rsidR="00182E6E" w:rsidRPr="00544D02" w:rsidRDefault="00182E6E" w:rsidP="00544D02">
      <w:pPr>
        <w:spacing w:after="0" w:line="276" w:lineRule="auto"/>
        <w:rPr>
          <w:rFonts w:cstheme="minorHAnsi"/>
          <w:sz w:val="24"/>
          <w:szCs w:val="24"/>
        </w:rPr>
      </w:pPr>
      <w:r w:rsidRPr="00544D02">
        <w:rPr>
          <w:rFonts w:cstheme="minorHAnsi"/>
          <w:sz w:val="24"/>
          <w:szCs w:val="24"/>
        </w:rPr>
        <w:t>Dozvíte se, jaké materiály a inovační techniky se používají k léčbě popálenin na klinikách popáleninové medicíny.</w:t>
      </w:r>
    </w:p>
    <w:p w:rsidR="00544D02" w:rsidRPr="00F60A4A" w:rsidRDefault="00544D02" w:rsidP="00544D02">
      <w:pPr>
        <w:spacing w:after="0" w:line="276" w:lineRule="auto"/>
        <w:rPr>
          <w:rFonts w:cstheme="minorHAnsi"/>
          <w:sz w:val="24"/>
          <w:szCs w:val="24"/>
        </w:rPr>
      </w:pPr>
    </w:p>
    <w:p w:rsidR="00F60A4A" w:rsidRPr="00F60A4A" w:rsidRDefault="008F3AE6" w:rsidP="00544D02">
      <w:pPr>
        <w:spacing w:after="0" w:line="276" w:lineRule="auto"/>
        <w:rPr>
          <w:rFonts w:cstheme="minorHAnsi"/>
          <w:sz w:val="24"/>
          <w:szCs w:val="24"/>
        </w:rPr>
      </w:pPr>
      <w:r w:rsidRPr="00F60A4A">
        <w:rPr>
          <w:rFonts w:cstheme="minorHAnsi"/>
          <w:b/>
          <w:sz w:val="24"/>
          <w:szCs w:val="24"/>
        </w:rPr>
        <w:t>Umíte si správně umýt ruce?</w:t>
      </w:r>
      <w:r w:rsidRPr="00F60A4A">
        <w:rPr>
          <w:rFonts w:cstheme="minorHAnsi"/>
          <w:sz w:val="24"/>
          <w:szCs w:val="24"/>
        </w:rPr>
        <w:t xml:space="preserve"> </w:t>
      </w:r>
    </w:p>
    <w:p w:rsidR="008F3AE6" w:rsidRPr="00544D02" w:rsidRDefault="00F60A4A" w:rsidP="00544D0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8F3AE6" w:rsidRPr="00544D02">
        <w:rPr>
          <w:rFonts w:cstheme="minorHAnsi"/>
          <w:sz w:val="24"/>
          <w:szCs w:val="24"/>
        </w:rPr>
        <w:t>orkshop</w:t>
      </w:r>
      <w:r>
        <w:rPr>
          <w:rFonts w:cstheme="minorHAnsi"/>
          <w:sz w:val="24"/>
          <w:szCs w:val="24"/>
        </w:rPr>
        <w:t xml:space="preserve"> – učebna FZS10</w:t>
      </w:r>
    </w:p>
    <w:p w:rsidR="00F60A4A" w:rsidRDefault="00F60A4A" w:rsidP="00544D0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Ověření v</w:t>
      </w:r>
      <w:r w:rsidR="008F3AE6" w:rsidRPr="00544D02">
        <w:rPr>
          <w:rFonts w:cstheme="minorHAnsi"/>
          <w:sz w:val="24"/>
          <w:szCs w:val="24"/>
        </w:rPr>
        <w:t>aší preciznosti při dezinfekci rukou pomocí UV lamp. Ukázka hygienického mytí rukou. Dále ukázka přís</w:t>
      </w:r>
      <w:r>
        <w:rPr>
          <w:rFonts w:cstheme="minorHAnsi"/>
          <w:sz w:val="24"/>
          <w:szCs w:val="24"/>
        </w:rPr>
        <w:t xml:space="preserve">trojového vybavení FZS. </w:t>
      </w:r>
    </w:p>
    <w:p w:rsidR="00F60A4A" w:rsidRDefault="008F3AE6" w:rsidP="00544D02">
      <w:pPr>
        <w:spacing w:after="0" w:line="276" w:lineRule="auto"/>
        <w:rPr>
          <w:rFonts w:cstheme="minorHAnsi"/>
          <w:sz w:val="24"/>
          <w:szCs w:val="24"/>
        </w:rPr>
      </w:pPr>
      <w:r w:rsidRPr="00544D02">
        <w:rPr>
          <w:rFonts w:cstheme="minorHAnsi"/>
          <w:sz w:val="24"/>
          <w:szCs w:val="24"/>
        </w:rPr>
        <w:t xml:space="preserve">Otázka: Umíte si správně umýt ruce? </w:t>
      </w:r>
    </w:p>
    <w:p w:rsidR="008F3AE6" w:rsidRPr="00544D02" w:rsidRDefault="008F3AE6" w:rsidP="00544D02">
      <w:pPr>
        <w:spacing w:after="0" w:line="276" w:lineRule="auto"/>
        <w:rPr>
          <w:rFonts w:cstheme="minorHAnsi"/>
          <w:sz w:val="24"/>
          <w:szCs w:val="24"/>
        </w:rPr>
      </w:pPr>
      <w:r w:rsidRPr="00544D02">
        <w:rPr>
          <w:rFonts w:cstheme="minorHAnsi"/>
          <w:sz w:val="24"/>
          <w:szCs w:val="24"/>
        </w:rPr>
        <w:t>Výsledek: Nahrání fotografie rukou pod UV lampou po dezinfekce rukou.</w:t>
      </w:r>
    </w:p>
    <w:p w:rsidR="0007682C" w:rsidRPr="00544D02" w:rsidRDefault="0007682C" w:rsidP="00544D02">
      <w:pPr>
        <w:spacing w:after="0" w:line="276" w:lineRule="auto"/>
        <w:rPr>
          <w:rFonts w:cstheme="minorHAnsi"/>
          <w:sz w:val="24"/>
          <w:szCs w:val="24"/>
          <w:u w:val="single"/>
        </w:rPr>
      </w:pPr>
    </w:p>
    <w:p w:rsidR="00F60A4A" w:rsidRPr="00F60A4A" w:rsidRDefault="0007682C" w:rsidP="00544D02">
      <w:pPr>
        <w:spacing w:after="0" w:line="276" w:lineRule="auto"/>
        <w:rPr>
          <w:rFonts w:cstheme="minorHAnsi"/>
          <w:b/>
          <w:sz w:val="24"/>
          <w:szCs w:val="24"/>
        </w:rPr>
      </w:pPr>
      <w:r w:rsidRPr="00F60A4A">
        <w:rPr>
          <w:rFonts w:cstheme="minorHAnsi"/>
          <w:b/>
          <w:sz w:val="24"/>
          <w:szCs w:val="24"/>
        </w:rPr>
        <w:t>Po stopách bakterií</w:t>
      </w:r>
    </w:p>
    <w:p w:rsidR="0007682C" w:rsidRPr="00544D02" w:rsidRDefault="0007682C" w:rsidP="00544D02">
      <w:pPr>
        <w:spacing w:after="0" w:line="276" w:lineRule="auto"/>
        <w:rPr>
          <w:rFonts w:cstheme="minorHAnsi"/>
          <w:sz w:val="24"/>
          <w:szCs w:val="24"/>
        </w:rPr>
      </w:pPr>
      <w:r w:rsidRPr="00544D02">
        <w:rPr>
          <w:rFonts w:cstheme="minorHAnsi"/>
          <w:sz w:val="24"/>
          <w:szCs w:val="24"/>
        </w:rPr>
        <w:t xml:space="preserve">workshop </w:t>
      </w:r>
      <w:r w:rsidR="00F60A4A">
        <w:rPr>
          <w:rFonts w:cstheme="minorHAnsi"/>
          <w:sz w:val="24"/>
          <w:szCs w:val="24"/>
        </w:rPr>
        <w:t>– FZS11</w:t>
      </w:r>
    </w:p>
    <w:p w:rsidR="0007682C" w:rsidRPr="00F60A4A" w:rsidRDefault="0007682C" w:rsidP="00544D02">
      <w:pPr>
        <w:spacing w:after="0" w:line="276" w:lineRule="auto"/>
        <w:rPr>
          <w:rFonts w:cstheme="minorHAnsi"/>
          <w:sz w:val="24"/>
          <w:szCs w:val="24"/>
        </w:rPr>
      </w:pPr>
      <w:r w:rsidRPr="00544D02">
        <w:rPr>
          <w:rFonts w:cstheme="minorHAnsi"/>
          <w:sz w:val="24"/>
          <w:szCs w:val="24"/>
        </w:rPr>
        <w:t>Můžete se</w:t>
      </w:r>
      <w:r w:rsidR="00F60A4A">
        <w:rPr>
          <w:rFonts w:cstheme="minorHAnsi"/>
          <w:sz w:val="24"/>
          <w:szCs w:val="24"/>
        </w:rPr>
        <w:t xml:space="preserve"> podívat na bakterie, které na v</w:t>
      </w:r>
      <w:r w:rsidRPr="00544D02">
        <w:rPr>
          <w:rFonts w:cstheme="minorHAnsi"/>
          <w:sz w:val="24"/>
          <w:szCs w:val="24"/>
        </w:rPr>
        <w:t xml:space="preserve">ás číhají v našem okolí (např. v lednici, na </w:t>
      </w:r>
      <w:r w:rsidR="00F60A4A">
        <w:rPr>
          <w:rFonts w:cstheme="minorHAnsi"/>
          <w:sz w:val="24"/>
          <w:szCs w:val="24"/>
        </w:rPr>
        <w:t>mobilním telefonu atd.). Je možné se podívat i na v</w:t>
      </w:r>
      <w:r w:rsidRPr="00544D02">
        <w:rPr>
          <w:rFonts w:cstheme="minorHAnsi"/>
          <w:sz w:val="24"/>
          <w:szCs w:val="24"/>
        </w:rPr>
        <w:t>aše bakterie v ústech.</w:t>
      </w:r>
    </w:p>
    <w:p w:rsidR="00544D02" w:rsidRPr="008F2265" w:rsidRDefault="00544D02" w:rsidP="00544D02">
      <w:pPr>
        <w:spacing w:after="0" w:line="276" w:lineRule="auto"/>
        <w:rPr>
          <w:rFonts w:cstheme="minorHAnsi"/>
          <w:sz w:val="24"/>
          <w:szCs w:val="24"/>
          <w:u w:val="single"/>
        </w:rPr>
      </w:pPr>
    </w:p>
    <w:p w:rsidR="008F2265" w:rsidRPr="008F2265" w:rsidRDefault="0007682C" w:rsidP="00544D02">
      <w:pPr>
        <w:spacing w:after="0" w:line="276" w:lineRule="auto"/>
        <w:rPr>
          <w:rFonts w:cstheme="minorHAnsi"/>
          <w:sz w:val="24"/>
          <w:szCs w:val="24"/>
        </w:rPr>
      </w:pPr>
      <w:r w:rsidRPr="008F2265">
        <w:rPr>
          <w:rFonts w:cstheme="minorHAnsi"/>
          <w:b/>
          <w:sz w:val="24"/>
          <w:szCs w:val="24"/>
        </w:rPr>
        <w:t>Kde všude na nás číhají bakterie na lůžku intenzivní péče?</w:t>
      </w:r>
      <w:r w:rsidRPr="008F2265">
        <w:rPr>
          <w:rFonts w:cstheme="minorHAnsi"/>
          <w:sz w:val="24"/>
          <w:szCs w:val="24"/>
        </w:rPr>
        <w:t xml:space="preserve"> </w:t>
      </w:r>
    </w:p>
    <w:p w:rsidR="0007682C" w:rsidRPr="00544D02" w:rsidRDefault="008F2265" w:rsidP="00544D0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07682C" w:rsidRPr="00544D02">
        <w:rPr>
          <w:rFonts w:cstheme="minorHAnsi"/>
          <w:sz w:val="24"/>
          <w:szCs w:val="24"/>
        </w:rPr>
        <w:t>omentovaná ukázka</w:t>
      </w:r>
      <w:r>
        <w:rPr>
          <w:rFonts w:cstheme="minorHAnsi"/>
          <w:sz w:val="24"/>
          <w:szCs w:val="24"/>
        </w:rPr>
        <w:t xml:space="preserve"> – FZS12</w:t>
      </w:r>
    </w:p>
    <w:p w:rsidR="0007682C" w:rsidRPr="00544D02" w:rsidRDefault="0007682C" w:rsidP="00544D02">
      <w:pPr>
        <w:spacing w:after="0" w:line="276" w:lineRule="auto"/>
        <w:rPr>
          <w:rFonts w:cstheme="minorHAnsi"/>
          <w:sz w:val="24"/>
          <w:szCs w:val="24"/>
        </w:rPr>
      </w:pPr>
      <w:r w:rsidRPr="00544D02">
        <w:rPr>
          <w:rFonts w:cstheme="minorHAnsi"/>
          <w:sz w:val="24"/>
          <w:szCs w:val="24"/>
        </w:rPr>
        <w:t>Ukázka možného rozšíření infekce u lůžka intenzivní péče pomo</w:t>
      </w:r>
      <w:r w:rsidR="00544D02">
        <w:rPr>
          <w:rFonts w:cstheme="minorHAnsi"/>
          <w:sz w:val="24"/>
          <w:szCs w:val="24"/>
        </w:rPr>
        <w:t xml:space="preserve">cí UV aktivních prášků. Ukázka </w:t>
      </w:r>
      <w:r w:rsidRPr="00544D02">
        <w:rPr>
          <w:rFonts w:cstheme="minorHAnsi"/>
          <w:sz w:val="24"/>
          <w:szCs w:val="24"/>
        </w:rPr>
        <w:t>vybavení intenzivních lůžek a simulační techniky.</w:t>
      </w:r>
    </w:p>
    <w:p w:rsidR="00544D02" w:rsidRDefault="00544D02" w:rsidP="00544D02">
      <w:pPr>
        <w:spacing w:after="0" w:line="276" w:lineRule="auto"/>
        <w:ind w:left="708" w:firstLine="708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07682C" w:rsidRDefault="0007682C" w:rsidP="00544D02">
      <w:pPr>
        <w:spacing w:line="276" w:lineRule="auto"/>
      </w:pPr>
    </w:p>
    <w:sectPr w:rsidR="00076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72647"/>
    <w:multiLevelType w:val="hybridMultilevel"/>
    <w:tmpl w:val="F566E1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01"/>
    <w:rsid w:val="0007682C"/>
    <w:rsid w:val="00182E6E"/>
    <w:rsid w:val="00357D75"/>
    <w:rsid w:val="003B37C0"/>
    <w:rsid w:val="00443EB1"/>
    <w:rsid w:val="00544D02"/>
    <w:rsid w:val="005D76C4"/>
    <w:rsid w:val="00752387"/>
    <w:rsid w:val="00776C57"/>
    <w:rsid w:val="007E5A70"/>
    <w:rsid w:val="008F2265"/>
    <w:rsid w:val="008F3AE6"/>
    <w:rsid w:val="00D64C01"/>
    <w:rsid w:val="00F60A4A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4F97"/>
  <w15:chartTrackingRefBased/>
  <w15:docId w15:val="{68D6F479-E5B6-4021-A8BD-DFE14F82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Danilová</dc:creator>
  <cp:keywords/>
  <dc:description/>
  <cp:lastModifiedBy>Magda</cp:lastModifiedBy>
  <cp:revision>3</cp:revision>
  <dcterms:created xsi:type="dcterms:W3CDTF">2019-09-23T11:29:00Z</dcterms:created>
  <dcterms:modified xsi:type="dcterms:W3CDTF">2019-09-23T11:30:00Z</dcterms:modified>
</cp:coreProperties>
</file>